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11" w:rsidRPr="001C3B11" w:rsidRDefault="001C3B11" w:rsidP="001C3B11">
      <w:pPr>
        <w:ind w:firstLine="709"/>
        <w:jc w:val="center"/>
        <w:rPr>
          <w:b/>
          <w:sz w:val="30"/>
          <w:szCs w:val="30"/>
        </w:rPr>
      </w:pPr>
      <w:r w:rsidRPr="001C3B11">
        <w:rPr>
          <w:b/>
          <w:sz w:val="30"/>
          <w:szCs w:val="30"/>
        </w:rPr>
        <w:t>Срок получения дошкольного образования</w:t>
      </w:r>
    </w:p>
    <w:p w:rsidR="001C3B11" w:rsidRDefault="001C3B11" w:rsidP="001C3B11">
      <w:pPr>
        <w:ind w:firstLine="709"/>
        <w:jc w:val="both"/>
        <w:rPr>
          <w:sz w:val="30"/>
          <w:szCs w:val="30"/>
        </w:rPr>
      </w:pPr>
    </w:p>
    <w:p w:rsidR="001C3B11" w:rsidRDefault="001C3B11" w:rsidP="001C3B11">
      <w:pPr>
        <w:ind w:firstLine="709"/>
        <w:jc w:val="both"/>
        <w:rPr>
          <w:rFonts w:eastAsia="Times New Roman"/>
          <w:bCs/>
          <w:iCs/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Согласно статье 136 Кодекса Республики Беларусь об образовании (далее – Кодекс) с</w:t>
      </w:r>
      <w:r>
        <w:rPr>
          <w:rFonts w:eastAsia="Times New Roman"/>
          <w:bCs/>
          <w:iCs/>
          <w:sz w:val="30"/>
          <w:szCs w:val="30"/>
        </w:rPr>
        <w:t>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воспитанника.</w:t>
      </w:r>
    </w:p>
    <w:p w:rsidR="001C3B11" w:rsidRDefault="001C3B11" w:rsidP="001C3B11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 xml:space="preserve">В соответствии со статьей 139 Кодекса организация образовательного процесса в учреждении дошкольного образования (далее – УДО) </w:t>
      </w:r>
      <w:r>
        <w:rPr>
          <w:rFonts w:eastAsia="Times New Roman"/>
          <w:sz w:val="30"/>
          <w:szCs w:val="30"/>
        </w:rPr>
        <w:t>при реализации образовательной программы дошкольного образования осуществляется круглогодично с 1</w:t>
      </w:r>
      <w:r>
        <w:rPr>
          <w:rFonts w:eastAsia="Times New Roman"/>
          <w:sz w:val="30"/>
          <w:szCs w:val="30"/>
          <w:lang w:val="en-US"/>
        </w:rPr>
        <w:t> </w:t>
      </w:r>
      <w:r>
        <w:rPr>
          <w:rFonts w:eastAsia="Times New Roman"/>
          <w:sz w:val="30"/>
          <w:szCs w:val="30"/>
        </w:rPr>
        <w:t>сентября по 31 августа.</w:t>
      </w:r>
    </w:p>
    <w:p w:rsidR="001C3B11" w:rsidRDefault="001C3B11" w:rsidP="001C3B1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Следовательно, ребенок, достигший возраста 6 лет, имеет право продолжить получение дошкольного образования в том УДО, воспитанником которого он является, до момента приема в 1 класс учреждения общего среднего образования и издания руководителем УДО соответствующего приказа о прекращении образовательных отношений с указанием в основании причины.</w:t>
      </w:r>
    </w:p>
    <w:p w:rsidR="00F84BC1" w:rsidRDefault="00F84BC1"/>
    <w:sectPr w:rsidR="00F8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5A"/>
    <w:rsid w:val="001C3B11"/>
    <w:rsid w:val="0095795A"/>
    <w:rsid w:val="00A21224"/>
    <w:rsid w:val="00F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2023-04-20T13:19:00Z</dcterms:created>
  <dcterms:modified xsi:type="dcterms:W3CDTF">2023-04-20T13:21:00Z</dcterms:modified>
</cp:coreProperties>
</file>